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>
          <w:b w:val="1"/>
          <w:color w:val="008000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8000"/>
          <w:sz w:val="36"/>
          <w:szCs w:val="36"/>
          <w:rtl w:val="0"/>
        </w:rPr>
        <w:t xml:space="preserve">PRVOUKA (1. – 3.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numPr>
          <w:ilvl w:val="0"/>
          <w:numId w:val="4"/>
        </w:numPr>
        <w:spacing w:line="360" w:lineRule="auto"/>
        <w:ind w:left="0"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Style w:val="Heading1"/>
        <w:pageBreakBefore w:val="0"/>
        <w:numPr>
          <w:ilvl w:val="0"/>
          <w:numId w:val="4"/>
        </w:numPr>
        <w:spacing w:line="360" w:lineRule="auto"/>
        <w:ind w:left="0" w:firstLine="720"/>
        <w:rPr>
          <w:b w:val="0"/>
          <w:sz w:val="28"/>
          <w:szCs w:val="28"/>
        </w:rPr>
      </w:pPr>
      <w:r w:rsidDel="00000000" w:rsidR="00000000" w:rsidRPr="00000000">
        <w:rPr>
          <w:b w:val="0"/>
          <w:sz w:val="28"/>
          <w:szCs w:val="28"/>
          <w:rtl w:val="0"/>
        </w:rPr>
        <w:t xml:space="preserve">Prvouka je zařazena v 1., 2. a 3. ročníku po 2 hodinách týdně. Výuka probíhá ve třídách, ale také v bezprostřední blízkosti školy - využíváme regionálních zdrojů jako je Prokopské a Dalejské údolí, dále pak ZOO, Botanickou zahradu, Národní muzeum a další pražská a mimopražská  muzea, parky, zahrady, skanzeny apod..  Výuku realizujeme i prostřednictvím výukových programů, miniprojektů, výletů a exkurzí. Vedeme žáky k aktivnímu přístupu k ochraně životního prostředí. Největší důraz klademe na praktické poznání světa okolo nás, což umožňuje práce s přírodním materiálem, zkoumání vlastností látek a tematicky zaměřené výlety a exkurze.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Předmět prvouka je členěn do pěti tematických okruhů: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ind w:firstLine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1.) Místo, kde žijeme</w:t>
      </w:r>
      <w:r w:rsidDel="00000000" w:rsidR="00000000" w:rsidRPr="00000000">
        <w:rPr>
          <w:sz w:val="28"/>
          <w:szCs w:val="28"/>
          <w:rtl w:val="0"/>
        </w:rPr>
        <w:t xml:space="preserve">, kde žáci poznávají nejbližší okolí, organizaci života v rodině, ve škole, obci, ve společnosti. Důraz je kladen na praktické poznávání místních a regionálních skutečností a na utváření přímých zkušeností žáků,  např.  v dopravní výchově - seznamují se s pravidly silničního provozu i s důsledky, které doprava přináší. Různými činnostmi vytváříme v žácích kladný vztah k bydlišti, postupně rozvíjíme národní cítění.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orientuje se v okolí svého bydliště a v okolí školy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popíše a zvládne cestu do školy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commentRangeStart w:id="0"/>
      <w:r w:rsidDel="00000000" w:rsidR="00000000" w:rsidRPr="00000000">
        <w:rPr>
          <w:color w:val="ff0000"/>
          <w:sz w:val="28"/>
          <w:szCs w:val="28"/>
          <w:rtl w:val="0"/>
        </w:rPr>
        <w:t xml:space="preserve">uvede nejvýznamnější místa v okolí svého bydliště a školy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00ff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00ff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2) Lidé kolem nás</w:t>
      </w:r>
      <w:r w:rsidDel="00000000" w:rsidR="00000000" w:rsidRPr="00000000">
        <w:rPr>
          <w:sz w:val="28"/>
          <w:szCs w:val="28"/>
          <w:rtl w:val="0"/>
        </w:rPr>
        <w:t xml:space="preserve">, kde si žáci postupně osvojují a upevňují zásady vhodného chování mezi lidmi, uvědomují si a uplatňují toleranci, pomoc, vzájemnou úctu. Seznamují se základními právy a povinnostmi, se světem financí, ale i s problémy, které provází lidské soužití. Celý tento okruh směřuje k prvotním poznatkům a dovednostem občana demokratického státu.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rozlišuje role rodinných příslušníků a vztahy mezi nimi, rozlišuje blízké příbuzenské vztahy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základní pravidla společenského chování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při setkání s neznámými lidmi se chová adekvátně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projevuje toleranci k odlišnostem spolužáků, jejich přednostem i nedostatkům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pojmenuje nejběžnější povolání a pracovní činnosti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ageBreakBefore w:val="0"/>
        <w:spacing w:line="360" w:lineRule="auto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3.) Lidé a čas</w:t>
      </w:r>
      <w:r w:rsidDel="00000000" w:rsidR="00000000" w:rsidRPr="00000000">
        <w:rPr>
          <w:sz w:val="28"/>
          <w:szCs w:val="28"/>
          <w:rtl w:val="0"/>
        </w:rPr>
        <w:t xml:space="preserve">, kde se děti učí orientovat se v dějích a čase. Poznávají, jak se život a věci vyvíjí. Vychází se od nejznámějších událostí v rodině až po důležité okamžiky v historii země. Podstatou okruhu je vyvolat u žáků zájem o minulost, přítomnost a budoucnost, o kulturní bohatství obce, celé země. Učí se vyhledávat informace z různých dostupných zdrojů, navštěvují kulturní památky, muzea, knihovnu,…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pozná, kolik je hodin; orientuje se v čase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zná rozvržení svých denních činností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rozlišuje děj v minulosti, přítomnosti a budoucnosti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poznává různé lidské činnosti   </w:t>
      </w:r>
    </w:p>
    <w:p w:rsidR="00000000" w:rsidDel="00000000" w:rsidP="00000000" w:rsidRDefault="00000000" w:rsidRPr="00000000" w14:paraId="0000001D">
      <w:pPr>
        <w:pageBreakBefore w:val="0"/>
        <w:spacing w:line="360" w:lineRule="auto"/>
        <w:rPr>
          <w:color w:val="00ff0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4.) Rozmanitost přírody</w:t>
      </w:r>
      <w:r w:rsidDel="00000000" w:rsidR="00000000" w:rsidRPr="00000000">
        <w:rPr>
          <w:sz w:val="28"/>
          <w:szCs w:val="28"/>
          <w:rtl w:val="0"/>
        </w:rPr>
        <w:t xml:space="preserve">, kde žáci poznávají Zemi jako planetu sluneční soustavy. Poznávají rozmanitost i proměnlivost živé a neživé přírody. Postupně si uvědomují nutnost zachování rovnováhy v přírodě a to, jak ji člověk může svou činností narušit. Prakticky poznává okolní krajinu, sleduje počasí a proměny přírody. Učí se prakticky, v rámci svých možností, přírodu chránit a pozorovat a roztřiďovat základní organismy a přírodniny.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pozoruje a na základě toho popíše některé viditelné proměny v přírodě v jednotlivých ročních obdobích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pozná nejběžnější druhy domácích a volně žijících zvířat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pojmenuje základní druhy ovoce a zeleniny a pozná rozdíly mezi dřevinami a bylinami 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6"/>
        </w:numPr>
        <w:spacing w:line="360" w:lineRule="auto"/>
        <w:ind w:left="800" w:hanging="360"/>
        <w:rPr/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provede jednoduchý pokus podle návodu  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spacing w:line="360" w:lineRule="auto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5) Člověk a jeho zdraví</w:t>
      </w:r>
      <w:r w:rsidDel="00000000" w:rsidR="00000000" w:rsidRPr="00000000">
        <w:rPr>
          <w:sz w:val="28"/>
          <w:szCs w:val="28"/>
          <w:rtl w:val="0"/>
        </w:rPr>
        <w:t xml:space="preserve">, zde žáci poznávají především sebe jako živou bytost, která má své biologické funkce a potřeby. Seznamuje se s tím, co je pro člověka vhodné a nevhodné (denní režim, hygiena, výživa, mezilidské vztahy,…). Získává základní poučení o zdraví jako stavu bio-psycho-sociální rovnováhy života, nemocech, prevenci, poskytování 1. pomoci a o bezpečném chování v různých životních situacích, včetně mimořádných událostí. Postupně si uvědomuje, že každý člověk má odpovědnost za své zdraví i bezpečnost zdraví druhých a že je tedy důležitou hodnota v životě člověka.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pacing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uplatňuje hygienické návyky a zvládá sebeobsluhu; popíše své zdravotní potíže a pocity; zvládá ošetření drobných poranění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pojmenuje hlavní části lidského těla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rozezná nebezpečí; dodržuje zásady bezpečného chování; neohrožuje své zdraví a zdraví jiných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uplatňuje základní pravidla bezpečného chování účastníka silničního provozu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chová se obezřetně při setkání s neznámými jedinci; v případě potřeby požádá o pomoc pro sebe i pro jiné; ovládá způsoby komunikace s operátory tísňových linek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reaguje adekvátně na pokyny dospělých při mimořádných událostech </w:t>
      </w:r>
    </w:p>
    <w:p w:rsidR="00000000" w:rsidDel="00000000" w:rsidP="00000000" w:rsidRDefault="00000000" w:rsidRPr="00000000" w14:paraId="0000002C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line="48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vzdělávací oblasti: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9"/>
        </w:numPr>
        <w:spacing w:line="360" w:lineRule="auto"/>
        <w:ind w:left="714" w:hanging="35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vyhledává informace z různých zdrojů a třídí je a propojuje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9"/>
        </w:numPr>
        <w:spacing w:line="360" w:lineRule="auto"/>
        <w:ind w:left="714" w:hanging="35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se snaží identifikovat problém, aktivně přistupuje k řešení problémů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9"/>
        </w:numPr>
        <w:spacing w:line="360" w:lineRule="auto"/>
        <w:ind w:left="714" w:hanging="35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se zapojuje do diskuse, rozšiřuje si slovní zásobu v osvojených tématech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9"/>
        </w:numPr>
        <w:spacing w:line="360" w:lineRule="auto"/>
        <w:ind w:left="714" w:hanging="35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pracuje samostatně, ale zapojuje se také do týmové práce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9"/>
        </w:numPr>
        <w:spacing w:line="360" w:lineRule="auto"/>
        <w:ind w:left="714" w:hanging="35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se orientuje v čase a prostoru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9"/>
        </w:numPr>
        <w:spacing w:line="360" w:lineRule="auto"/>
        <w:ind w:left="714" w:hanging="35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vyjmenuje významná místa v okolí svého bydliště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9"/>
        </w:numPr>
        <w:spacing w:line="360" w:lineRule="auto"/>
        <w:ind w:left="714" w:hanging="35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rozumí základnímu uspořádání společnosti, poznává a chápe rozdíly mezi lidmi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9"/>
        </w:numPr>
        <w:spacing w:line="360" w:lineRule="auto"/>
        <w:ind w:left="714" w:hanging="35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si buduje kladný vztah k přírodě a její ochraně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9"/>
        </w:numPr>
        <w:spacing w:line="360" w:lineRule="auto"/>
        <w:ind w:left="714" w:hanging="35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dodržuje a plní si své povinnosti ve škole i mimo ni a zná svá práva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9"/>
        </w:numPr>
        <w:spacing w:line="360" w:lineRule="auto"/>
        <w:ind w:left="714" w:hanging="35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respektuje různorodost mezi žáky, na základě respektu a společně vytvořených nebo obecně uplatňovaných pravidel soužití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9"/>
        </w:numPr>
        <w:spacing w:line="360" w:lineRule="auto"/>
        <w:ind w:left="714" w:hanging="357"/>
        <w:rPr>
          <w:sz w:val="28"/>
          <w:szCs w:val="28"/>
        </w:rPr>
        <w:sectPr>
          <w:pgSz w:h="11906" w:w="16838" w:orient="landscape"/>
          <w:pgMar w:bottom="720" w:top="720" w:left="720" w:right="720" w:header="0" w:footer="0"/>
          <w:pgNumType w:start="1"/>
        </w:sectPr>
      </w:pPr>
      <w:r w:rsidDel="00000000" w:rsidR="00000000" w:rsidRPr="00000000">
        <w:rPr>
          <w:sz w:val="28"/>
          <w:szCs w:val="28"/>
          <w:rtl w:val="0"/>
        </w:rPr>
        <w:t xml:space="preserve">žák dbá na dodržování bezpečnostních pravidel, poznává a upevňuje preventivní chování, účelné rozhodování při různém ohrožení a mimořádných událostech.</w:t>
      </w:r>
    </w:p>
    <w:p w:rsidR="00000000" w:rsidDel="00000000" w:rsidP="00000000" w:rsidRDefault="00000000" w:rsidRPr="00000000" w14:paraId="00000039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Frontální výuka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Práce ve dvojicích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Skupinová práce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Individuální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Projektové vyučování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Exkurze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7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Vycházky do přírody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učebnicí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pracovními listy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Popis podle nástěnných obrazů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kartičkami, obrázky, fotografiemi a dalšími pomůckami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Hledání v atlasech a encyklopediích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Zapojení smyslů při zkoumání živé přírody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Vytváření nákresů a tematických obrázků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Sběr přírodnin a vytváření sbírek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Pozorování a práce s texty v muzeích</w:t>
      </w:r>
      <w:r w:rsidDel="00000000" w:rsidR="00000000" w:rsidRPr="00000000">
        <w:rPr>
          <w:rtl w:val="0"/>
        </w:rPr>
      </w:r>
    </w:p>
    <w:tbl>
      <w:tblPr>
        <w:tblStyle w:val="Table1"/>
        <w:tblW w:w="15623.999999999998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852"/>
        <w:gridCol w:w="3754"/>
        <w:gridCol w:w="3160"/>
        <w:gridCol w:w="2858"/>
        <w:tblGridChange w:id="0">
          <w:tblGrid>
            <w:gridCol w:w="5852"/>
            <w:gridCol w:w="3754"/>
            <w:gridCol w:w="3160"/>
            <w:gridCol w:w="2858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color w:val="008000"/>
                <w:sz w:val="28"/>
                <w:szCs w:val="28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8000"/>
                <w:sz w:val="56"/>
                <w:szCs w:val="56"/>
                <w:rtl w:val="0"/>
              </w:rPr>
              <w:t xml:space="preserve">1.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pStyle w:val="Heading1"/>
              <w:pageBreakBefore w:val="0"/>
              <w:numPr>
                <w:ilvl w:val="0"/>
                <w:numId w:val="4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Style w:val="Heading1"/>
              <w:pageBreakBefore w:val="0"/>
              <w:numPr>
                <w:ilvl w:val="0"/>
                <w:numId w:val="4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ve škole, zná cestu do školy, své bydliště</w:t>
            </w:r>
          </w:p>
          <w:p w:rsidR="00000000" w:rsidDel="00000000" w:rsidP="00000000" w:rsidRDefault="00000000" w:rsidRPr="00000000" w14:paraId="00000058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a dodržuje zásady bezpečného chování ve škole, dodržuji je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škola, blízké okolí </w:t>
            </w:r>
          </w:p>
          <w:p w:rsidR="00000000" w:rsidDel="00000000" w:rsidP="00000000" w:rsidRDefault="00000000" w:rsidRPr="00000000" w14:paraId="0000005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cesta do školy</w:t>
            </w:r>
          </w:p>
          <w:p w:rsidR="00000000" w:rsidDel="00000000" w:rsidP="00000000" w:rsidRDefault="00000000" w:rsidRPr="00000000" w14:paraId="0000005B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bezpečnost </w:t>
            </w:r>
          </w:p>
          <w:p w:rsidR="00000000" w:rsidDel="00000000" w:rsidP="00000000" w:rsidRDefault="00000000" w:rsidRPr="00000000" w14:paraId="0000005C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bydliště</w:t>
            </w:r>
          </w:p>
          <w:p w:rsidR="00000000" w:rsidDel="00000000" w:rsidP="00000000" w:rsidRDefault="00000000" w:rsidRPr="00000000" w14:paraId="0000005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riziková místa a situace</w:t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Rozšiřování slovní zásoby</w:t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Citlivé smyslové vnímání</w:t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kreativity</w:t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Fyzická stránka člověka</w:t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Duševní a sociální život člověka</w:t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Vztah k domovu, vlasti</w:t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Rovnocennost všech etnických skupin a kultur</w:t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Pochopení základních přírodních zákonitostí</w:t>
            </w:r>
          </w:p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Vliv prostředí na vlastní zdraví</w:t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Využívání médií k získávání informací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své spolužáky, učí se být tolerantní</w:t>
            </w:r>
          </w:p>
          <w:p w:rsidR="00000000" w:rsidDel="00000000" w:rsidP="00000000" w:rsidRDefault="00000000" w:rsidRPr="00000000" w14:paraId="00000081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s tradicemi a svátky</w:t>
            </w:r>
          </w:p>
          <w:p w:rsidR="00000000" w:rsidDel="00000000" w:rsidP="00000000" w:rsidRDefault="00000000" w:rsidRPr="00000000" w14:paraId="00000082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 blízkých příbuzenských vztazích</w:t>
            </w:r>
          </w:p>
          <w:p w:rsidR="00000000" w:rsidDel="00000000" w:rsidP="00000000" w:rsidRDefault="00000000" w:rsidRPr="00000000" w14:paraId="00000083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a dodržuje pravidla slušného chování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rodina, spolužáci</w:t>
            </w:r>
          </w:p>
          <w:p w:rsidR="00000000" w:rsidDel="00000000" w:rsidP="00000000" w:rsidRDefault="00000000" w:rsidRPr="00000000" w14:paraId="00000085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Vánoce, Velikonoce</w:t>
            </w:r>
          </w:p>
          <w:p w:rsidR="00000000" w:rsidDel="00000000" w:rsidP="00000000" w:rsidRDefault="00000000" w:rsidRPr="00000000" w14:paraId="0000008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příbuzenské vztahy</w:t>
            </w:r>
          </w:p>
          <w:p w:rsidR="00000000" w:rsidDel="00000000" w:rsidP="00000000" w:rsidRDefault="00000000" w:rsidRPr="00000000" w14:paraId="0000008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2150"/>
              </w:tabs>
              <w:spacing w:before="20" w:lineRule="auto"/>
              <w:ind w:left="814" w:firstLine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pojmenuje jednotlivé časové úseky</w:t>
            </w:r>
          </w:p>
          <w:p w:rsidR="00000000" w:rsidDel="00000000" w:rsidP="00000000" w:rsidRDefault="00000000" w:rsidRPr="00000000" w14:paraId="0000008B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orientaci v čase</w:t>
            </w:r>
          </w:p>
          <w:p w:rsidR="00000000" w:rsidDel="00000000" w:rsidP="00000000" w:rsidRDefault="00000000" w:rsidRPr="00000000" w14:paraId="0000008C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denní režim</w:t>
            </w:r>
          </w:p>
          <w:p w:rsidR="00000000" w:rsidDel="00000000" w:rsidP="00000000" w:rsidRDefault="00000000" w:rsidRPr="00000000" w14:paraId="0000008D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učí se znát hodiny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rok, roční období, měsíc, týden, den, části dne</w:t>
            </w:r>
          </w:p>
          <w:p w:rsidR="00000000" w:rsidDel="00000000" w:rsidP="00000000" w:rsidRDefault="00000000" w:rsidRPr="00000000" w14:paraId="0000008F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hodiny dne (čas vstávání, obědu, večeře aj.)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rozpozná nejznámější zvířata, rostliny</w:t>
            </w:r>
          </w:p>
          <w:p w:rsidR="00000000" w:rsidDel="00000000" w:rsidP="00000000" w:rsidRDefault="00000000" w:rsidRPr="00000000" w14:paraId="00000093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pozoruje přírodu jednotlivých ročních období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příroda jednotlivých ročních období</w:t>
            </w:r>
          </w:p>
          <w:p w:rsidR="00000000" w:rsidDel="00000000" w:rsidP="00000000" w:rsidRDefault="00000000" w:rsidRPr="00000000" w14:paraId="00000095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nejznámější rostliny, zvířata</w:t>
            </w:r>
          </w:p>
          <w:p w:rsidR="00000000" w:rsidDel="00000000" w:rsidP="00000000" w:rsidRDefault="00000000" w:rsidRPr="00000000" w14:paraId="0000009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sledujeme počasí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zásadami zdravého životního stylu</w:t>
            </w:r>
          </w:p>
          <w:p w:rsidR="00000000" w:rsidDel="00000000" w:rsidP="00000000" w:rsidRDefault="00000000" w:rsidRPr="00000000" w14:paraId="0000009A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objasní zásady os. hygieny</w:t>
            </w:r>
          </w:p>
          <w:p w:rsidR="00000000" w:rsidDel="00000000" w:rsidP="00000000" w:rsidRDefault="00000000" w:rsidRPr="00000000" w14:paraId="0000009B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určí části lidského těla</w:t>
            </w:r>
          </w:p>
          <w:p w:rsidR="00000000" w:rsidDel="00000000" w:rsidP="00000000" w:rsidRDefault="00000000" w:rsidRPr="00000000" w14:paraId="0000009C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čísla tísňového volání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zdravá výživa</w:t>
            </w:r>
          </w:p>
          <w:p w:rsidR="00000000" w:rsidDel="00000000" w:rsidP="00000000" w:rsidRDefault="00000000" w:rsidRPr="00000000" w14:paraId="0000009E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péče o zdraví, základy os. hygieny</w:t>
            </w:r>
          </w:p>
          <w:p w:rsidR="00000000" w:rsidDel="00000000" w:rsidP="00000000" w:rsidRDefault="00000000" w:rsidRPr="00000000" w14:paraId="0000009F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naše tělo</w:t>
            </w:r>
          </w:p>
          <w:p w:rsidR="00000000" w:rsidDel="00000000" w:rsidP="00000000" w:rsidRDefault="00000000" w:rsidRPr="00000000" w14:paraId="000000A0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nebezpečí a nástrahy </w:t>
            </w:r>
          </w:p>
          <w:p w:rsidR="00000000" w:rsidDel="00000000" w:rsidP="00000000" w:rsidRDefault="00000000" w:rsidRPr="00000000" w14:paraId="000000A1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tísňové volání </w:t>
            </w:r>
          </w:p>
          <w:p w:rsidR="00000000" w:rsidDel="00000000" w:rsidP="00000000" w:rsidRDefault="00000000" w:rsidRPr="00000000" w14:paraId="000000A2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krizové situace – vhodná a nevhodná místa pro hru</w:t>
            </w:r>
          </w:p>
          <w:p w:rsidR="00000000" w:rsidDel="00000000" w:rsidP="00000000" w:rsidRDefault="00000000" w:rsidRPr="00000000" w14:paraId="000000A3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852"/>
        <w:gridCol w:w="3757"/>
        <w:gridCol w:w="2960"/>
        <w:gridCol w:w="3055"/>
        <w:tblGridChange w:id="0">
          <w:tblGrid>
            <w:gridCol w:w="5852"/>
            <w:gridCol w:w="3757"/>
            <w:gridCol w:w="2960"/>
            <w:gridCol w:w="30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pageBreakBefore w:val="0"/>
              <w:spacing w:line="360" w:lineRule="auto"/>
              <w:rPr>
                <w:b w:val="1"/>
                <w:color w:val="0080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8000"/>
                <w:sz w:val="56"/>
                <w:szCs w:val="56"/>
                <w:rtl w:val="0"/>
              </w:rPr>
              <w:t xml:space="preserve">2. ročník 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pStyle w:val="Heading1"/>
              <w:pageBreakBefore w:val="0"/>
              <w:numPr>
                <w:ilvl w:val="0"/>
                <w:numId w:val="4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Style w:val="Heading1"/>
              <w:pageBreakBefore w:val="0"/>
              <w:numPr>
                <w:ilvl w:val="0"/>
                <w:numId w:val="4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6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pojmu domov</w:t>
            </w:r>
          </w:p>
          <w:p w:rsidR="00000000" w:rsidDel="00000000" w:rsidP="00000000" w:rsidRDefault="00000000" w:rsidRPr="00000000" w14:paraId="000000C2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členy rodiny a jejich vztahy</w:t>
            </w:r>
          </w:p>
          <w:p w:rsidR="00000000" w:rsidDel="00000000" w:rsidP="00000000" w:rsidRDefault="00000000" w:rsidRPr="00000000" w14:paraId="000000C3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rodinným svátkům</w:t>
            </w:r>
          </w:p>
          <w:p w:rsidR="00000000" w:rsidDel="00000000" w:rsidP="00000000" w:rsidRDefault="00000000" w:rsidRPr="00000000" w14:paraId="000000C4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chápe svoji úlohu v domácím společenstvu a rozumí svým povinnostem</w:t>
            </w:r>
          </w:p>
          <w:p w:rsidR="00000000" w:rsidDel="00000000" w:rsidP="00000000" w:rsidRDefault="00000000" w:rsidRPr="00000000" w14:paraId="000000C5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pomáhá s domácími pracemi a stará se o domácí zvířata</w:t>
            </w:r>
          </w:p>
          <w:p w:rsidR="00000000" w:rsidDel="00000000" w:rsidP="00000000" w:rsidRDefault="00000000" w:rsidRPr="00000000" w14:paraId="000000C6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rodinný dům a bytový dům s byty</w:t>
            </w:r>
          </w:p>
          <w:p w:rsidR="00000000" w:rsidDel="00000000" w:rsidP="00000000" w:rsidRDefault="00000000" w:rsidRPr="00000000" w14:paraId="000000C7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obec a město, zná rozdíly mezi nimi</w:t>
            </w:r>
          </w:p>
          <w:p w:rsidR="00000000" w:rsidDel="00000000" w:rsidP="00000000" w:rsidRDefault="00000000" w:rsidRPr="00000000" w14:paraId="000000C8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pojmu stát, vlast a hlavní město a ví, jak se jmenuje stát, v kterém žije</w:t>
            </w:r>
          </w:p>
          <w:p w:rsidR="00000000" w:rsidDel="00000000" w:rsidP="00000000" w:rsidRDefault="00000000" w:rsidRPr="00000000" w14:paraId="000000C9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 státní znaky</w:t>
            </w:r>
          </w:p>
          <w:p w:rsidR="00000000" w:rsidDel="00000000" w:rsidP="00000000" w:rsidRDefault="00000000" w:rsidRPr="00000000" w14:paraId="000000CA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osvojí si pravidla slušného chování ve společnosti a mimo ni</w:t>
            </w:r>
          </w:p>
          <w:p w:rsidR="00000000" w:rsidDel="00000000" w:rsidP="00000000" w:rsidRDefault="00000000" w:rsidRPr="00000000" w14:paraId="000000CB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pěstuje ohleduplnost k rozmanitostem a odlišnostem ostatních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má vlast (ČR, Praha, st. znaky, památky)</w:t>
            </w:r>
          </w:p>
          <w:p w:rsidR="00000000" w:rsidDel="00000000" w:rsidP="00000000" w:rsidRDefault="00000000" w:rsidRPr="00000000" w14:paraId="000000CE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domov a rodina</w:t>
            </w:r>
          </w:p>
          <w:p w:rsidR="00000000" w:rsidDel="00000000" w:rsidP="00000000" w:rsidRDefault="00000000" w:rsidRPr="00000000" w14:paraId="000000CF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moje škola, třída, kamarádi</w:t>
            </w:r>
          </w:p>
          <w:p w:rsidR="00000000" w:rsidDel="00000000" w:rsidP="00000000" w:rsidRDefault="00000000" w:rsidRPr="00000000" w14:paraId="000000D0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D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Rozšiřování slovní zásoby</w:t>
            </w:r>
          </w:p>
          <w:p w:rsidR="00000000" w:rsidDel="00000000" w:rsidP="00000000" w:rsidRDefault="00000000" w:rsidRPr="00000000" w14:paraId="000000D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Sebepoznávání, seberegulace</w:t>
            </w:r>
          </w:p>
          <w:p w:rsidR="00000000" w:rsidDel="00000000" w:rsidP="00000000" w:rsidRDefault="00000000" w:rsidRPr="00000000" w14:paraId="000000D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Citlivé smyslové vnímání</w:t>
            </w:r>
          </w:p>
          <w:p w:rsidR="00000000" w:rsidDel="00000000" w:rsidP="00000000" w:rsidRDefault="00000000" w:rsidRPr="00000000" w14:paraId="000000D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kreativity</w:t>
            </w:r>
          </w:p>
          <w:p w:rsidR="00000000" w:rsidDel="00000000" w:rsidP="00000000" w:rsidRDefault="00000000" w:rsidRPr="00000000" w14:paraId="000000D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Fyzická stránka člověka</w:t>
            </w:r>
          </w:p>
          <w:p w:rsidR="00000000" w:rsidDel="00000000" w:rsidP="00000000" w:rsidRDefault="00000000" w:rsidRPr="00000000" w14:paraId="000000D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Duševní a sociální život člověka</w:t>
            </w:r>
          </w:p>
          <w:p w:rsidR="00000000" w:rsidDel="00000000" w:rsidP="00000000" w:rsidRDefault="00000000" w:rsidRPr="00000000" w14:paraId="000000D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Spolupráce a komunikace v týmu</w:t>
            </w:r>
          </w:p>
          <w:p w:rsidR="00000000" w:rsidDel="00000000" w:rsidP="00000000" w:rsidRDefault="00000000" w:rsidRPr="00000000" w14:paraId="000000D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D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Vztah k domovu, vlasti</w:t>
            </w:r>
          </w:p>
          <w:p w:rsidR="00000000" w:rsidDel="00000000" w:rsidP="00000000" w:rsidRDefault="00000000" w:rsidRPr="00000000" w14:paraId="000000D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D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Evropa a svět kolem nás zajímá (zvyky, tradice evropských národů)</w:t>
            </w:r>
          </w:p>
          <w:p w:rsidR="00000000" w:rsidDel="00000000" w:rsidP="00000000" w:rsidRDefault="00000000" w:rsidRPr="00000000" w14:paraId="000000E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E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Respektování zvláštností různých etnik (cizinci ve třídě, škole,…)</w:t>
            </w:r>
          </w:p>
          <w:p w:rsidR="00000000" w:rsidDel="00000000" w:rsidP="00000000" w:rsidRDefault="00000000" w:rsidRPr="00000000" w14:paraId="000000E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Rovnocennost všech etnických skupin a kultur</w:t>
            </w:r>
          </w:p>
          <w:p w:rsidR="00000000" w:rsidDel="00000000" w:rsidP="00000000" w:rsidRDefault="00000000" w:rsidRPr="00000000" w14:paraId="000000E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E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Pochopení základních přírodních zákonitostí</w:t>
            </w:r>
          </w:p>
          <w:p w:rsidR="00000000" w:rsidDel="00000000" w:rsidP="00000000" w:rsidRDefault="00000000" w:rsidRPr="00000000" w14:paraId="000000E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Vliv prostředí na vlastní zdraví</w:t>
            </w:r>
          </w:p>
          <w:p w:rsidR="00000000" w:rsidDel="00000000" w:rsidP="00000000" w:rsidRDefault="00000000" w:rsidRPr="00000000" w14:paraId="000000E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E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Využívání médií k získávání informací</w:t>
            </w:r>
          </w:p>
          <w:p w:rsidR="00000000" w:rsidDel="00000000" w:rsidP="00000000" w:rsidRDefault="00000000" w:rsidRPr="00000000" w14:paraId="000000EB">
            <w:pPr>
              <w:pageBreakBefore w:val="0"/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ageBreakBefore w:val="0"/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ageBreakBefore w:val="0"/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pageBreakBefore w:val="0"/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pageBreakBefore w:val="0"/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pageBreakBefore w:val="0"/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F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0F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F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F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0F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pageBreakBefore w:val="0"/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pageBreakBefore w:val="0"/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zorientován ve školním prostředí</w:t>
            </w:r>
          </w:p>
          <w:p w:rsidR="00000000" w:rsidDel="00000000" w:rsidP="00000000" w:rsidRDefault="00000000" w:rsidRPr="00000000" w14:paraId="000000FF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ví, kdo je jeho třídní učitel a vychovatel ve školní družině</w:t>
            </w:r>
          </w:p>
          <w:p w:rsidR="00000000" w:rsidDel="00000000" w:rsidP="00000000" w:rsidRDefault="00000000" w:rsidRPr="00000000" w14:paraId="00000100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vedení školy a ví, má představu o tom, kdo do školy patří a jak škola funguje</w:t>
            </w:r>
          </w:p>
          <w:p w:rsidR="00000000" w:rsidDel="00000000" w:rsidP="00000000" w:rsidRDefault="00000000" w:rsidRPr="00000000" w14:paraId="00000101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 budově školy, v jejich učebnách, rozumí rozvrhu hodin</w:t>
            </w:r>
          </w:p>
          <w:p w:rsidR="00000000" w:rsidDel="00000000" w:rsidP="00000000" w:rsidRDefault="00000000" w:rsidRPr="00000000" w14:paraId="00000102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zásady slušného chování a umí udržovat pořádek</w:t>
            </w:r>
          </w:p>
          <w:p w:rsidR="00000000" w:rsidDel="00000000" w:rsidP="00000000" w:rsidRDefault="00000000" w:rsidRPr="00000000" w14:paraId="00000103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ví, jaké jsou školní potřeby a co se rozumí domácí přípravou</w:t>
            </w:r>
          </w:p>
          <w:p w:rsidR="00000000" w:rsidDel="00000000" w:rsidP="00000000" w:rsidRDefault="00000000" w:rsidRPr="00000000" w14:paraId="00000104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chápe důležitost školní docházky</w:t>
            </w:r>
          </w:p>
          <w:p w:rsidR="00000000" w:rsidDel="00000000" w:rsidP="00000000" w:rsidRDefault="00000000" w:rsidRPr="00000000" w14:paraId="00000105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cestu do školy, má přehled o dopravních prostředcích a některých dopravních značkách</w:t>
            </w:r>
          </w:p>
          <w:p w:rsidR="00000000" w:rsidDel="00000000" w:rsidP="00000000" w:rsidRDefault="00000000" w:rsidRPr="00000000" w14:paraId="000001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Rule="auto"/>
              <w:ind w:left="1287" w:firstLine="0"/>
              <w:rPr>
                <w:b w:val="1"/>
                <w:i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škola </w:t>
            </w:r>
          </w:p>
          <w:p w:rsidR="00000000" w:rsidDel="00000000" w:rsidP="00000000" w:rsidRDefault="00000000" w:rsidRPr="00000000" w14:paraId="0000010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plán školy</w:t>
            </w:r>
          </w:p>
          <w:p w:rsidR="00000000" w:rsidDel="00000000" w:rsidP="00000000" w:rsidRDefault="00000000" w:rsidRPr="00000000" w14:paraId="0000010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učebny</w:t>
            </w:r>
          </w:p>
          <w:p w:rsidR="00000000" w:rsidDel="00000000" w:rsidP="00000000" w:rsidRDefault="00000000" w:rsidRPr="00000000" w14:paraId="0000010B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personál školy</w:t>
            </w:r>
          </w:p>
          <w:p w:rsidR="00000000" w:rsidDel="00000000" w:rsidP="00000000" w:rsidRDefault="00000000" w:rsidRPr="00000000" w14:paraId="0000010C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rozvrh hodin</w:t>
            </w:r>
          </w:p>
          <w:p w:rsidR="00000000" w:rsidDel="00000000" w:rsidP="00000000" w:rsidRDefault="00000000" w:rsidRPr="00000000" w14:paraId="0000010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dopravní prostředky</w:t>
            </w:r>
          </w:p>
          <w:p w:rsidR="00000000" w:rsidDel="00000000" w:rsidP="00000000" w:rsidRDefault="00000000" w:rsidRPr="00000000" w14:paraId="0000010E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dopravní značky</w:t>
            </w:r>
          </w:p>
          <w:p w:rsidR="00000000" w:rsidDel="00000000" w:rsidP="00000000" w:rsidRDefault="00000000" w:rsidRPr="00000000" w14:paraId="0000010F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bezpečnost</w:t>
            </w:r>
          </w:p>
          <w:p w:rsidR="00000000" w:rsidDel="00000000" w:rsidP="00000000" w:rsidRDefault="00000000" w:rsidRPr="00000000" w14:paraId="00000110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zásady slušného chování</w:t>
            </w:r>
          </w:p>
          <w:p w:rsidR="00000000" w:rsidDel="00000000" w:rsidP="00000000" w:rsidRDefault="00000000" w:rsidRPr="00000000" w14:paraId="00000111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škola a budoucí povolání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 roce</w:t>
            </w:r>
          </w:p>
          <w:p w:rsidR="00000000" w:rsidDel="00000000" w:rsidP="00000000" w:rsidRDefault="00000000" w:rsidRPr="00000000" w14:paraId="00000115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 čase podle hodin</w:t>
            </w:r>
          </w:p>
          <w:p w:rsidR="00000000" w:rsidDel="00000000" w:rsidP="00000000" w:rsidRDefault="00000000" w:rsidRPr="00000000" w14:paraId="00000116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 pojmech - minulost, současnost, budoucnost</w:t>
            </w:r>
          </w:p>
          <w:p w:rsidR="00000000" w:rsidDel="00000000" w:rsidP="00000000" w:rsidRDefault="00000000" w:rsidRPr="00000000" w14:paraId="00000117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pojem práce a volný čas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náš rok (školní, kalendářní rok, délka měsíců, měsíce ročních období)</w:t>
            </w:r>
          </w:p>
          <w:p w:rsidR="00000000" w:rsidDel="00000000" w:rsidP="00000000" w:rsidRDefault="00000000" w:rsidRPr="00000000" w14:paraId="0000011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denní režim</w:t>
            </w:r>
          </w:p>
          <w:p w:rsidR="00000000" w:rsidDel="00000000" w:rsidP="00000000" w:rsidRDefault="00000000" w:rsidRPr="00000000" w14:paraId="0000011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zvyky, tradice, historie místa bydliště</w:t>
            </w:r>
          </w:p>
          <w:p w:rsidR="00000000" w:rsidDel="00000000" w:rsidP="00000000" w:rsidRDefault="00000000" w:rsidRPr="00000000" w14:paraId="0000011B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hodiny, druhy hodin</w:t>
            </w:r>
          </w:p>
          <w:p w:rsidR="00000000" w:rsidDel="00000000" w:rsidP="00000000" w:rsidRDefault="00000000" w:rsidRPr="00000000" w14:paraId="0000011C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lidské profese</w:t>
            </w:r>
          </w:p>
          <w:p w:rsidR="00000000" w:rsidDel="00000000" w:rsidP="00000000" w:rsidRDefault="00000000" w:rsidRPr="00000000" w14:paraId="0000011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možnosti trávení volného času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0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 a pojmenuje proměny přírody na podzim, v zimě, na jař</w:t>
            </w:r>
            <w:r w:rsidDel="00000000" w:rsidR="00000000" w:rsidRPr="00000000">
              <w:rPr>
                <w:color w:val="00ff00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  <w:t xml:space="preserve"> a v létě</w:t>
            </w:r>
          </w:p>
          <w:p w:rsidR="00000000" w:rsidDel="00000000" w:rsidP="00000000" w:rsidRDefault="00000000" w:rsidRPr="00000000" w14:paraId="00000121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značky kalendáře přírody</w:t>
            </w:r>
          </w:p>
          <w:p w:rsidR="00000000" w:rsidDel="00000000" w:rsidP="00000000" w:rsidRDefault="00000000" w:rsidRPr="00000000" w14:paraId="00000122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živočichy ve volné přírodě a u domů, hospodářská zvířata</w:t>
            </w:r>
          </w:p>
          <w:p w:rsidR="00000000" w:rsidDel="00000000" w:rsidP="00000000" w:rsidRDefault="00000000" w:rsidRPr="00000000" w14:paraId="00000123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stavbu těla čtyřnohých zvířat a ptáků</w:t>
            </w:r>
          </w:p>
          <w:p w:rsidR="00000000" w:rsidDel="00000000" w:rsidP="00000000" w:rsidRDefault="00000000" w:rsidRPr="00000000" w14:paraId="00000124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některé ptáky stálé a stěhovavé</w:t>
            </w:r>
          </w:p>
          <w:p w:rsidR="00000000" w:rsidDel="00000000" w:rsidP="00000000" w:rsidRDefault="00000000" w:rsidRPr="00000000" w14:paraId="00000125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pojmům savci, ptáci a hmyz</w:t>
            </w:r>
          </w:p>
          <w:p w:rsidR="00000000" w:rsidDel="00000000" w:rsidP="00000000" w:rsidRDefault="00000000" w:rsidRPr="00000000" w14:paraId="00000126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ví co je ovoce a co zelenina </w:t>
            </w:r>
          </w:p>
          <w:p w:rsidR="00000000" w:rsidDel="00000000" w:rsidP="00000000" w:rsidRDefault="00000000" w:rsidRPr="00000000" w14:paraId="00000127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rozlišuje druhy zeleniny a dělí ovoce podle plodů</w:t>
            </w:r>
          </w:p>
          <w:p w:rsidR="00000000" w:rsidDel="00000000" w:rsidP="00000000" w:rsidRDefault="00000000" w:rsidRPr="00000000" w14:paraId="00000128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další zemědělské plodiny a luštěniny</w:t>
            </w:r>
          </w:p>
          <w:p w:rsidR="00000000" w:rsidDel="00000000" w:rsidP="00000000" w:rsidRDefault="00000000" w:rsidRPr="00000000" w14:paraId="00000129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stavbu rostliny rajčete, žita a ovocného stromu</w:t>
            </w:r>
          </w:p>
          <w:p w:rsidR="00000000" w:rsidDel="00000000" w:rsidP="00000000" w:rsidRDefault="00000000" w:rsidRPr="00000000" w14:paraId="0000012A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 základní pokojové rostliny</w:t>
            </w:r>
          </w:p>
          <w:p w:rsidR="00000000" w:rsidDel="00000000" w:rsidP="00000000" w:rsidRDefault="00000000" w:rsidRPr="00000000" w14:paraId="0000012B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a zkoumá společenství ve vybraných lokalitách - pole, louka, les a vodní plochy</w:t>
            </w:r>
          </w:p>
          <w:p w:rsidR="00000000" w:rsidDel="00000000" w:rsidP="00000000" w:rsidRDefault="00000000" w:rsidRPr="00000000" w14:paraId="0000012C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chrání přírodu a pomáhá zvířatům v zimě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ovoce, zelenina, zemědělské plodiny a luštěniny</w:t>
            </w:r>
          </w:p>
          <w:p w:rsidR="00000000" w:rsidDel="00000000" w:rsidP="00000000" w:rsidRDefault="00000000" w:rsidRPr="00000000" w14:paraId="0000012E">
            <w:pPr>
              <w:pageBreakBefore w:val="0"/>
              <w:numPr>
                <w:ilvl w:val="0"/>
                <w:numId w:val="5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pokojové rostliny</w:t>
            </w:r>
          </w:p>
          <w:p w:rsidR="00000000" w:rsidDel="00000000" w:rsidP="00000000" w:rsidRDefault="00000000" w:rsidRPr="00000000" w14:paraId="0000012F">
            <w:pPr>
              <w:pageBreakBefore w:val="0"/>
              <w:numPr>
                <w:ilvl w:val="0"/>
                <w:numId w:val="5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zvířata domácí, hospodářská, volně žijící</w:t>
            </w:r>
          </w:p>
          <w:p w:rsidR="00000000" w:rsidDel="00000000" w:rsidP="00000000" w:rsidRDefault="00000000" w:rsidRPr="00000000" w14:paraId="00000130">
            <w:pPr>
              <w:pageBreakBefore w:val="0"/>
              <w:numPr>
                <w:ilvl w:val="0"/>
                <w:numId w:val="5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ptáci stálí, stěhovaví</w:t>
            </w:r>
          </w:p>
          <w:p w:rsidR="00000000" w:rsidDel="00000000" w:rsidP="00000000" w:rsidRDefault="00000000" w:rsidRPr="00000000" w14:paraId="00000131">
            <w:pPr>
              <w:pageBreakBefore w:val="0"/>
              <w:numPr>
                <w:ilvl w:val="0"/>
                <w:numId w:val="5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houby a jejich nebezpečí</w:t>
            </w:r>
          </w:p>
          <w:p w:rsidR="00000000" w:rsidDel="00000000" w:rsidP="00000000" w:rsidRDefault="00000000" w:rsidRPr="00000000" w14:paraId="00000132">
            <w:pPr>
              <w:pageBreakBefore w:val="0"/>
              <w:numPr>
                <w:ilvl w:val="0"/>
                <w:numId w:val="5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stromy listnaté, jehličnaté</w:t>
            </w:r>
          </w:p>
          <w:p w:rsidR="00000000" w:rsidDel="00000000" w:rsidP="00000000" w:rsidRDefault="00000000" w:rsidRPr="00000000" w14:paraId="00000133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jarní, léčivé rostliny</w:t>
            </w:r>
          </w:p>
          <w:p w:rsidR="00000000" w:rsidDel="00000000" w:rsidP="00000000" w:rsidRDefault="00000000" w:rsidRPr="00000000" w14:paraId="00000134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ekosystémy a jejich charakteristika: </w:t>
            </w:r>
          </w:p>
          <w:p w:rsidR="00000000" w:rsidDel="00000000" w:rsidP="00000000" w:rsidRDefault="00000000" w:rsidRPr="00000000" w14:paraId="00000135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 lese</w:t>
            </w:r>
          </w:p>
          <w:p w:rsidR="00000000" w:rsidDel="00000000" w:rsidP="00000000" w:rsidRDefault="00000000" w:rsidRPr="00000000" w14:paraId="0000013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 poli</w:t>
            </w:r>
          </w:p>
          <w:p w:rsidR="00000000" w:rsidDel="00000000" w:rsidP="00000000" w:rsidRDefault="00000000" w:rsidRPr="00000000" w14:paraId="00000137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 louce</w:t>
            </w:r>
          </w:p>
          <w:p w:rsidR="00000000" w:rsidDel="00000000" w:rsidP="00000000" w:rsidRDefault="00000000" w:rsidRPr="00000000" w14:paraId="0000013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ve vodě a jejím okolí</w:t>
            </w:r>
          </w:p>
          <w:p w:rsidR="00000000" w:rsidDel="00000000" w:rsidP="00000000" w:rsidRDefault="00000000" w:rsidRPr="00000000" w14:paraId="00000139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C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prohlubuje elementární znalosti o lidském těle a jeho péči</w:t>
            </w:r>
          </w:p>
          <w:p w:rsidR="00000000" w:rsidDel="00000000" w:rsidP="00000000" w:rsidRDefault="00000000" w:rsidRPr="00000000" w14:paraId="0000013D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uplatňuje v rámci svých možností zásady zdravého životního stylu, zdravá výživa</w:t>
            </w:r>
          </w:p>
          <w:p w:rsidR="00000000" w:rsidDel="00000000" w:rsidP="00000000" w:rsidRDefault="00000000" w:rsidRPr="00000000" w14:paraId="0000013E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rozlišuje pojmy nemoc a úraz</w:t>
            </w:r>
          </w:p>
          <w:p w:rsidR="00000000" w:rsidDel="00000000" w:rsidP="00000000" w:rsidRDefault="00000000" w:rsidRPr="00000000" w14:paraId="0000013F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ví co je lékárnička a k čemu se používá</w:t>
            </w:r>
          </w:p>
          <w:p w:rsidR="00000000" w:rsidDel="00000000" w:rsidP="00000000" w:rsidRDefault="00000000" w:rsidRPr="00000000" w14:paraId="00000140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orientuje se v chování při mimořádných situacích</w:t>
            </w:r>
          </w:p>
          <w:p w:rsidR="00000000" w:rsidDel="00000000" w:rsidP="00000000" w:rsidRDefault="00000000" w:rsidRPr="00000000" w14:paraId="00000141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ovládá způsoby komunikace s operátory tísňových linek </w:t>
            </w:r>
          </w:p>
          <w:p w:rsidR="00000000" w:rsidDel="00000000" w:rsidP="00000000" w:rsidRDefault="00000000" w:rsidRPr="00000000" w14:paraId="00000142">
            <w:pPr>
              <w:pageBreakBefore w:val="0"/>
              <w:spacing w:line="360" w:lineRule="auto"/>
              <w:ind w:left="714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3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5 lidských smyslů</w:t>
            </w:r>
          </w:p>
          <w:p w:rsidR="00000000" w:rsidDel="00000000" w:rsidP="00000000" w:rsidRDefault="00000000" w:rsidRPr="00000000" w14:paraId="00000144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lidské tělo, jeho popis a základní orgány</w:t>
            </w:r>
          </w:p>
          <w:p w:rsidR="00000000" w:rsidDel="00000000" w:rsidP="00000000" w:rsidRDefault="00000000" w:rsidRPr="00000000" w14:paraId="00000145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pojem kostra a svaly</w:t>
            </w:r>
          </w:p>
          <w:p w:rsidR="00000000" w:rsidDel="00000000" w:rsidP="00000000" w:rsidRDefault="00000000" w:rsidRPr="00000000" w14:paraId="0000014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péče o zdraví, chrup</w:t>
            </w:r>
          </w:p>
          <w:p w:rsidR="00000000" w:rsidDel="00000000" w:rsidP="00000000" w:rsidRDefault="00000000" w:rsidRPr="00000000" w14:paraId="00000147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vybavení lékárničky</w:t>
            </w:r>
          </w:p>
          <w:p w:rsidR="00000000" w:rsidDel="00000000" w:rsidP="00000000" w:rsidRDefault="00000000" w:rsidRPr="00000000" w14:paraId="0000014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prevence nemocí a úrazů, první pomoc při drobných poraněních</w:t>
            </w:r>
          </w:p>
          <w:p w:rsidR="00000000" w:rsidDel="00000000" w:rsidP="00000000" w:rsidRDefault="00000000" w:rsidRPr="00000000" w14:paraId="0000014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druhy potravin</w:t>
            </w:r>
          </w:p>
          <w:p w:rsidR="00000000" w:rsidDel="00000000" w:rsidP="00000000" w:rsidRDefault="00000000" w:rsidRPr="00000000" w14:paraId="0000014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práce a odpočinek</w:t>
            </w:r>
          </w:p>
          <w:p w:rsidR="00000000" w:rsidDel="00000000" w:rsidP="00000000" w:rsidRDefault="00000000" w:rsidRPr="00000000" w14:paraId="0000014B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sport a pohyb</w:t>
            </w:r>
          </w:p>
          <w:p w:rsidR="00000000" w:rsidDel="00000000" w:rsidP="00000000" w:rsidRDefault="00000000" w:rsidRPr="00000000" w14:paraId="0000014C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chování v mimořádných situacích</w:t>
            </w:r>
          </w:p>
          <w:p w:rsidR="00000000" w:rsidDel="00000000" w:rsidP="00000000" w:rsidRDefault="00000000" w:rsidRPr="00000000" w14:paraId="0000014D">
            <w:pPr>
              <w:pageBreakBefore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2150"/>
              </w:tabs>
              <w:spacing w:before="20" w:line="360" w:lineRule="auto"/>
              <w:ind w:left="714" w:right="113" w:hanging="357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přivolání pomoci v případě ohrožení zdraví – služby odborné pomoci, tísňové volání (správný způsob volání)</w:t>
            </w:r>
          </w:p>
          <w:p w:rsidR="00000000" w:rsidDel="00000000" w:rsidP="00000000" w:rsidRDefault="00000000" w:rsidRPr="00000000" w14:paraId="0000014E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1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623.999999999998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49"/>
        <w:gridCol w:w="3557"/>
        <w:gridCol w:w="3176"/>
        <w:gridCol w:w="2842"/>
        <w:tblGridChange w:id="0">
          <w:tblGrid>
            <w:gridCol w:w="6049"/>
            <w:gridCol w:w="3557"/>
            <w:gridCol w:w="3176"/>
            <w:gridCol w:w="2842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2">
            <w:pPr>
              <w:pageBreakBefore w:val="0"/>
              <w:spacing w:line="360" w:lineRule="auto"/>
              <w:rPr>
                <w:b w:val="1"/>
                <w:color w:val="0080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8000"/>
                <w:sz w:val="56"/>
                <w:szCs w:val="56"/>
                <w:rtl w:val="0"/>
              </w:rPr>
              <w:t xml:space="preserve">3. ročník 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6">
            <w:pPr>
              <w:pageBreakBefore w:val="0"/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A">
            <w:pPr>
              <w:pStyle w:val="Heading1"/>
              <w:pageBreakBefore w:val="0"/>
              <w:numPr>
                <w:ilvl w:val="0"/>
                <w:numId w:val="4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pStyle w:val="Heading1"/>
              <w:pageBreakBefore w:val="0"/>
              <w:numPr>
                <w:ilvl w:val="0"/>
                <w:numId w:val="4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E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ví, co znamená pojem domov, obec nebo město a jeho části</w:t>
            </w:r>
          </w:p>
          <w:p w:rsidR="00000000" w:rsidDel="00000000" w:rsidP="00000000" w:rsidRDefault="00000000" w:rsidRPr="00000000" w14:paraId="0000015F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 umí obojí rozlišit</w:t>
            </w:r>
          </w:p>
          <w:p w:rsidR="00000000" w:rsidDel="00000000" w:rsidP="00000000" w:rsidRDefault="00000000" w:rsidRPr="00000000" w14:paraId="00000160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zná pojmy kultura, průmysl, doprava, obchod, vzdělání, cestovní ruch, zdravotnictví, sportoviště a dokáže uvést příklady ze svého bydliště</w:t>
            </w:r>
          </w:p>
          <w:p w:rsidR="00000000" w:rsidDel="00000000" w:rsidP="00000000" w:rsidRDefault="00000000" w:rsidRPr="00000000" w14:paraId="00000161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orientuje se v blízkém okolí, určí světové strany</w:t>
            </w:r>
          </w:p>
          <w:p w:rsidR="00000000" w:rsidDel="00000000" w:rsidP="00000000" w:rsidRDefault="00000000" w:rsidRPr="00000000" w14:paraId="00000162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rozliší umělé a přírodní prvky v krajině</w:t>
            </w:r>
          </w:p>
          <w:p w:rsidR="00000000" w:rsidDel="00000000" w:rsidP="00000000" w:rsidRDefault="00000000" w:rsidRPr="00000000" w14:paraId="00000163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rozlišuje typy krajiny podle vzhledu</w:t>
            </w:r>
          </w:p>
          <w:p w:rsidR="00000000" w:rsidDel="00000000" w:rsidP="00000000" w:rsidRDefault="00000000" w:rsidRPr="00000000" w14:paraId="00000164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orientuje se v přírodě a v okolí svého bydliště podle plánku nebo mapy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5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život ve městě, vesnici</w:t>
            </w:r>
          </w:p>
          <w:p w:rsidR="00000000" w:rsidDel="00000000" w:rsidP="00000000" w:rsidRDefault="00000000" w:rsidRPr="00000000" w14:paraId="00000167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orientace v krajině</w:t>
            </w:r>
          </w:p>
          <w:p w:rsidR="00000000" w:rsidDel="00000000" w:rsidP="00000000" w:rsidRDefault="00000000" w:rsidRPr="00000000" w14:paraId="0000016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lidské výtvory a krajina kolem nás</w:t>
            </w:r>
          </w:p>
          <w:p w:rsidR="00000000" w:rsidDel="00000000" w:rsidP="00000000" w:rsidRDefault="00000000" w:rsidRPr="00000000" w14:paraId="0000016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kompas, mapa, plánek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Rozšiřování slovní zásoby</w:t>
            </w:r>
          </w:p>
          <w:p w:rsidR="00000000" w:rsidDel="00000000" w:rsidP="00000000" w:rsidRDefault="00000000" w:rsidRPr="00000000" w14:paraId="000001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Sebepoznávání, seberegulace</w:t>
            </w:r>
          </w:p>
          <w:p w:rsidR="00000000" w:rsidDel="00000000" w:rsidP="00000000" w:rsidRDefault="00000000" w:rsidRPr="00000000" w14:paraId="000001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Citlivé smyslové vnímání</w:t>
            </w:r>
          </w:p>
          <w:p w:rsidR="00000000" w:rsidDel="00000000" w:rsidP="00000000" w:rsidRDefault="00000000" w:rsidRPr="00000000" w14:paraId="0000016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kreativity</w:t>
            </w:r>
          </w:p>
          <w:p w:rsidR="00000000" w:rsidDel="00000000" w:rsidP="00000000" w:rsidRDefault="00000000" w:rsidRPr="00000000" w14:paraId="000001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Fyzická stránka člověka</w:t>
            </w:r>
          </w:p>
          <w:p w:rsidR="00000000" w:rsidDel="00000000" w:rsidP="00000000" w:rsidRDefault="00000000" w:rsidRPr="00000000" w14:paraId="000001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Duševní a sociální život člověka</w:t>
            </w:r>
          </w:p>
          <w:p w:rsidR="00000000" w:rsidDel="00000000" w:rsidP="00000000" w:rsidRDefault="00000000" w:rsidRPr="00000000" w14:paraId="000001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Spolupráce a komunikace v týmu</w:t>
            </w:r>
          </w:p>
          <w:p w:rsidR="00000000" w:rsidDel="00000000" w:rsidP="00000000" w:rsidRDefault="00000000" w:rsidRPr="00000000" w14:paraId="000001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1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Vztah k domovu, vlasti</w:t>
            </w:r>
          </w:p>
          <w:p w:rsidR="00000000" w:rsidDel="00000000" w:rsidP="00000000" w:rsidRDefault="00000000" w:rsidRPr="00000000" w14:paraId="0000017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Evropa a svět kolem nás zajímá (zvyky, tradice evropských národů)</w:t>
            </w:r>
          </w:p>
          <w:p w:rsidR="00000000" w:rsidDel="00000000" w:rsidP="00000000" w:rsidRDefault="00000000" w:rsidRPr="00000000" w14:paraId="0000017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17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Respektování zvláštností různých etnik (cizinci ve třídě, škole,…)</w:t>
            </w:r>
          </w:p>
          <w:p w:rsidR="00000000" w:rsidDel="00000000" w:rsidP="00000000" w:rsidRDefault="00000000" w:rsidRPr="00000000" w14:paraId="0000017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Rovnocennost všech etnických skupin a kultur</w:t>
            </w:r>
          </w:p>
          <w:p w:rsidR="00000000" w:rsidDel="00000000" w:rsidP="00000000" w:rsidRDefault="00000000" w:rsidRPr="00000000" w14:paraId="0000017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7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Pochopení základních přírodních zákonitostí</w:t>
            </w:r>
          </w:p>
          <w:p w:rsidR="00000000" w:rsidDel="00000000" w:rsidP="00000000" w:rsidRDefault="00000000" w:rsidRPr="00000000" w14:paraId="0000018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Vliv prostředí na vlastní zdraví</w:t>
            </w:r>
          </w:p>
          <w:p w:rsidR="00000000" w:rsidDel="00000000" w:rsidP="00000000" w:rsidRDefault="00000000" w:rsidRPr="00000000" w14:paraId="0000018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8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Využívání médií k získávání informací</w:t>
            </w:r>
          </w:p>
          <w:p w:rsidR="00000000" w:rsidDel="00000000" w:rsidP="00000000" w:rsidRDefault="00000000" w:rsidRPr="00000000" w14:paraId="00000184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18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18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18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18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F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rozlišuje příbuzenské vztahy v rodině, role rod. příslušníků a vztahy mezi nimi</w:t>
            </w:r>
          </w:p>
          <w:p w:rsidR="00000000" w:rsidDel="00000000" w:rsidP="00000000" w:rsidRDefault="00000000" w:rsidRPr="00000000" w14:paraId="00000190">
            <w:pPr>
              <w:pageBreakBefore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360" w:lineRule="auto"/>
              <w:ind w:left="720" w:right="113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projevuje toleranci k přirozeným odlišnostem spolužáků i jiných lidí, jejich přednostem i nedostatkům</w:t>
            </w:r>
          </w:p>
          <w:p w:rsidR="00000000" w:rsidDel="00000000" w:rsidP="00000000" w:rsidRDefault="00000000" w:rsidRPr="00000000" w14:paraId="00000191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chápe důležitost rodiny jako psychického i materiálního zázemí </w:t>
            </w:r>
          </w:p>
          <w:p w:rsidR="00000000" w:rsidDel="00000000" w:rsidP="00000000" w:rsidRDefault="00000000" w:rsidRPr="00000000" w14:paraId="00000192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seznamuje se s problematikou neúplných rodin a náhradní rodinnou péčí</w:t>
            </w:r>
          </w:p>
          <w:p w:rsidR="00000000" w:rsidDel="00000000" w:rsidP="00000000" w:rsidRDefault="00000000" w:rsidRPr="00000000" w14:paraId="00000193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poznává různá povolání</w:t>
            </w:r>
          </w:p>
          <w:p w:rsidR="00000000" w:rsidDel="00000000" w:rsidP="00000000" w:rsidRDefault="00000000" w:rsidRPr="00000000" w14:paraId="00000194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seznamuje se s technickými vymoženostmi ovlivňující lidský život</w:t>
            </w:r>
          </w:p>
          <w:p w:rsidR="00000000" w:rsidDel="00000000" w:rsidP="00000000" w:rsidRDefault="00000000" w:rsidRPr="00000000" w14:paraId="00000195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projevuje toleranci k přirozeným odlišnostem spolužáků, toleruje jejich přednosti a nedostatky</w:t>
            </w:r>
          </w:p>
          <w:p w:rsidR="00000000" w:rsidDel="00000000" w:rsidP="00000000" w:rsidRDefault="00000000" w:rsidRPr="00000000" w14:paraId="00000196">
            <w:pPr>
              <w:pageBreakBefore w:val="0"/>
              <w:numPr>
                <w:ilvl w:val="0"/>
                <w:numId w:val="11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rtl w:val="0"/>
              </w:rPr>
              <w:t xml:space="preserve">chápe nutnost pravidel pro soužití lidí</w:t>
            </w:r>
          </w:p>
          <w:p w:rsidR="00000000" w:rsidDel="00000000" w:rsidP="00000000" w:rsidRDefault="00000000" w:rsidRPr="00000000" w14:paraId="0000019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2150"/>
              </w:tabs>
              <w:spacing w:before="20" w:lineRule="auto"/>
              <w:ind w:left="1211" w:firstLine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8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rodina a soužití lidí</w:t>
            </w:r>
          </w:p>
          <w:p w:rsidR="00000000" w:rsidDel="00000000" w:rsidP="00000000" w:rsidRDefault="00000000" w:rsidRPr="00000000" w14:paraId="0000019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zaměstnání</w:t>
            </w:r>
          </w:p>
          <w:p w:rsidR="00000000" w:rsidDel="00000000" w:rsidP="00000000" w:rsidRDefault="00000000" w:rsidRPr="00000000" w14:paraId="0000019B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lidské chování</w:t>
            </w:r>
          </w:p>
          <w:p w:rsidR="00000000" w:rsidDel="00000000" w:rsidP="00000000" w:rsidRDefault="00000000" w:rsidRPr="00000000" w14:paraId="0000019C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dětské domovy</w:t>
            </w:r>
          </w:p>
          <w:p w:rsidR="00000000" w:rsidDel="00000000" w:rsidP="00000000" w:rsidRDefault="00000000" w:rsidRPr="00000000" w14:paraId="0000019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práce a odpočinek</w:t>
            </w:r>
          </w:p>
          <w:p w:rsidR="00000000" w:rsidDel="00000000" w:rsidP="00000000" w:rsidRDefault="00000000" w:rsidRPr="00000000" w14:paraId="0000019E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sport a pohyb</w:t>
            </w:r>
          </w:p>
          <w:p w:rsidR="00000000" w:rsidDel="00000000" w:rsidP="00000000" w:rsidRDefault="00000000" w:rsidRPr="00000000" w14:paraId="0000019F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pojem zákony</w:t>
            </w:r>
          </w:p>
          <w:p w:rsidR="00000000" w:rsidDel="00000000" w:rsidP="00000000" w:rsidRDefault="00000000" w:rsidRPr="00000000" w14:paraId="000001A0">
            <w:pPr>
              <w:pageBreakBefore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2150"/>
              </w:tabs>
              <w:spacing w:before="20" w:line="360" w:lineRule="auto"/>
              <w:ind w:left="714" w:right="113" w:hanging="357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chování lidí – vlastnosti lidí, pravidla slušného chování, ohleduplnost, etické zásady, zvládání vlastní emocionality</w:t>
            </w:r>
          </w:p>
          <w:p w:rsidR="00000000" w:rsidDel="00000000" w:rsidP="00000000" w:rsidRDefault="00000000" w:rsidRPr="00000000" w14:paraId="000001A1">
            <w:pPr>
              <w:pageBreakBefore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2150"/>
              </w:tabs>
              <w:spacing w:before="20" w:line="360" w:lineRule="auto"/>
              <w:ind w:left="714" w:right="113" w:hanging="357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( rizikové situace, rizikové chování, předcházení konfliktům)</w:t>
            </w:r>
          </w:p>
          <w:p w:rsidR="00000000" w:rsidDel="00000000" w:rsidP="00000000" w:rsidRDefault="00000000" w:rsidRPr="00000000" w14:paraId="000001A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2150"/>
              </w:tabs>
              <w:spacing w:before="20" w:lineRule="auto"/>
              <w:ind w:left="1211" w:firstLine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5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živou a neživou přírodu</w:t>
            </w:r>
          </w:p>
          <w:p w:rsidR="00000000" w:rsidDel="00000000" w:rsidP="00000000" w:rsidRDefault="00000000" w:rsidRPr="00000000" w14:paraId="000001A6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chápe význam základních podmínek života</w:t>
            </w:r>
          </w:p>
          <w:p w:rsidR="00000000" w:rsidDel="00000000" w:rsidP="00000000" w:rsidRDefault="00000000" w:rsidRPr="00000000" w14:paraId="000001A7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ví, co jsou zdroje energie</w:t>
            </w:r>
          </w:p>
          <w:p w:rsidR="00000000" w:rsidDel="00000000" w:rsidP="00000000" w:rsidRDefault="00000000" w:rsidRPr="00000000" w14:paraId="000001A8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významu ochrany životního prostředí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slunce</w:t>
            </w:r>
          </w:p>
          <w:p w:rsidR="00000000" w:rsidDel="00000000" w:rsidP="00000000" w:rsidRDefault="00000000" w:rsidRPr="00000000" w14:paraId="000001A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vzduch</w:t>
            </w:r>
          </w:p>
          <w:p w:rsidR="00000000" w:rsidDel="00000000" w:rsidP="00000000" w:rsidRDefault="00000000" w:rsidRPr="00000000" w14:paraId="000001AB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voda</w:t>
            </w:r>
          </w:p>
          <w:p w:rsidR="00000000" w:rsidDel="00000000" w:rsidP="00000000" w:rsidRDefault="00000000" w:rsidRPr="00000000" w14:paraId="000001AC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nerosty a horniny</w:t>
            </w:r>
          </w:p>
          <w:p w:rsidR="00000000" w:rsidDel="00000000" w:rsidP="00000000" w:rsidRDefault="00000000" w:rsidRPr="00000000" w14:paraId="000001A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půda</w:t>
            </w:r>
          </w:p>
          <w:p w:rsidR="00000000" w:rsidDel="00000000" w:rsidP="00000000" w:rsidRDefault="00000000" w:rsidRPr="00000000" w14:paraId="000001AE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uhlí </w:t>
            </w:r>
          </w:p>
          <w:p w:rsidR="00000000" w:rsidDel="00000000" w:rsidP="00000000" w:rsidRDefault="00000000" w:rsidRPr="00000000" w14:paraId="000001AF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ropa, zemní plyn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2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znaky živých organismů</w:t>
            </w:r>
          </w:p>
          <w:p w:rsidR="00000000" w:rsidDel="00000000" w:rsidP="00000000" w:rsidRDefault="00000000" w:rsidRPr="00000000" w14:paraId="000001B3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znaky rostlin, živočichů a hub</w:t>
            </w:r>
          </w:p>
          <w:p w:rsidR="00000000" w:rsidDel="00000000" w:rsidP="00000000" w:rsidRDefault="00000000" w:rsidRPr="00000000" w14:paraId="000001B4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všímá si rozdílů mezi organismy</w:t>
            </w:r>
          </w:p>
          <w:p w:rsidR="00000000" w:rsidDel="00000000" w:rsidP="00000000" w:rsidRDefault="00000000" w:rsidRPr="00000000" w14:paraId="000001B5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význam potravních závislostí organismů pro rovnováhu v přírodě</w:t>
            </w:r>
          </w:p>
          <w:p w:rsidR="00000000" w:rsidDel="00000000" w:rsidP="00000000" w:rsidRDefault="00000000" w:rsidRPr="00000000" w14:paraId="000001B6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a zkoumá společenství ve vybraných lokalitách - pole, louka, les a vodní ploch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7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Živá příroda </w:t>
            </w:r>
          </w:p>
          <w:p w:rsidR="00000000" w:rsidDel="00000000" w:rsidP="00000000" w:rsidRDefault="00000000" w:rsidRPr="00000000" w14:paraId="000001B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– třídění rostlin, hub a živočichů</w:t>
            </w:r>
          </w:p>
          <w:p w:rsidR="00000000" w:rsidDel="00000000" w:rsidP="00000000" w:rsidRDefault="00000000" w:rsidRPr="00000000" w14:paraId="000001B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vztahy mezi organismy – potravní řetězec</w:t>
            </w:r>
          </w:p>
          <w:p w:rsidR="00000000" w:rsidDel="00000000" w:rsidP="00000000" w:rsidRDefault="00000000" w:rsidRPr="00000000" w14:paraId="000001BB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ekosystémy les, louka, pole, voda a její okolí</w:t>
            </w:r>
          </w:p>
          <w:p w:rsidR="00000000" w:rsidDel="00000000" w:rsidP="00000000" w:rsidRDefault="00000000" w:rsidRPr="00000000" w14:paraId="000001B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2150"/>
              </w:tabs>
              <w:spacing w:before="20" w:lineRule="auto"/>
              <w:ind w:left="1534" w:firstLine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F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chápe člověka jako součást živé přírody</w:t>
            </w:r>
          </w:p>
          <w:p w:rsidR="00000000" w:rsidDel="00000000" w:rsidP="00000000" w:rsidRDefault="00000000" w:rsidRPr="00000000" w14:paraId="000001C0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pojmu zdravá výživa a vyvážená potrava</w:t>
            </w:r>
          </w:p>
          <w:p w:rsidR="00000000" w:rsidDel="00000000" w:rsidP="00000000" w:rsidRDefault="00000000" w:rsidRPr="00000000" w14:paraId="000001C1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s růstem a vývojem člověka</w:t>
            </w:r>
          </w:p>
          <w:p w:rsidR="00000000" w:rsidDel="00000000" w:rsidP="00000000" w:rsidRDefault="00000000" w:rsidRPr="00000000" w14:paraId="000001C2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části lidského těla </w:t>
            </w:r>
          </w:p>
          <w:p w:rsidR="00000000" w:rsidDel="00000000" w:rsidP="00000000" w:rsidRDefault="00000000" w:rsidRPr="00000000" w14:paraId="000001C3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chápe význam kostry, zná její části</w:t>
            </w:r>
          </w:p>
          <w:p w:rsidR="00000000" w:rsidDel="00000000" w:rsidP="00000000" w:rsidRDefault="00000000" w:rsidRPr="00000000" w14:paraId="000001C4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základní vnitřní orgány</w:t>
            </w:r>
          </w:p>
          <w:p w:rsidR="00000000" w:rsidDel="00000000" w:rsidP="00000000" w:rsidRDefault="00000000" w:rsidRPr="00000000" w14:paraId="000001C5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základní smysly</w:t>
            </w:r>
          </w:p>
          <w:p w:rsidR="00000000" w:rsidDel="00000000" w:rsidP="00000000" w:rsidRDefault="00000000" w:rsidRPr="00000000" w14:paraId="000001C6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chápe význam zdraví a péče o něj</w:t>
            </w:r>
          </w:p>
          <w:p w:rsidR="00000000" w:rsidDel="00000000" w:rsidP="00000000" w:rsidRDefault="00000000" w:rsidRPr="00000000" w14:paraId="000001C7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co je první pomoc a dokáže ošetřit lehká poranění</w:t>
            </w:r>
          </w:p>
          <w:p w:rsidR="00000000" w:rsidDel="00000000" w:rsidP="00000000" w:rsidRDefault="00000000" w:rsidRPr="00000000" w14:paraId="000001C8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rozezná nebezpečí různého charakteru</w:t>
            </w:r>
          </w:p>
          <w:p w:rsidR="00000000" w:rsidDel="00000000" w:rsidP="00000000" w:rsidRDefault="00000000" w:rsidRPr="00000000" w14:paraId="000001C9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využívá bezpečná místa pro hru a trávení volného času</w:t>
            </w:r>
          </w:p>
          <w:p w:rsidR="00000000" w:rsidDel="00000000" w:rsidP="00000000" w:rsidRDefault="00000000" w:rsidRPr="00000000" w14:paraId="000001CA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uplatňuje základní pravidla bezpečného chování účastníka silničního provozu</w:t>
            </w:r>
          </w:p>
          <w:p w:rsidR="00000000" w:rsidDel="00000000" w:rsidP="00000000" w:rsidRDefault="00000000" w:rsidRPr="00000000" w14:paraId="000001CB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jedná tak, aby neohrožoval zdraví své a zdraví jiných</w:t>
            </w:r>
          </w:p>
          <w:p w:rsidR="00000000" w:rsidDel="00000000" w:rsidP="00000000" w:rsidRDefault="00000000" w:rsidRPr="00000000" w14:paraId="000001CC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D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5 lidských smyslů</w:t>
            </w:r>
          </w:p>
          <w:p w:rsidR="00000000" w:rsidDel="00000000" w:rsidP="00000000" w:rsidRDefault="00000000" w:rsidRPr="00000000" w14:paraId="000001CE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lidské tělo, jeho popis a základní orgány, stavba těla, základní funkce a projevy</w:t>
            </w:r>
          </w:p>
          <w:p w:rsidR="00000000" w:rsidDel="00000000" w:rsidP="00000000" w:rsidRDefault="00000000" w:rsidRPr="00000000" w14:paraId="000001CF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pojem kostra a svaly</w:t>
            </w:r>
          </w:p>
          <w:p w:rsidR="00000000" w:rsidDel="00000000" w:rsidP="00000000" w:rsidRDefault="00000000" w:rsidRPr="00000000" w14:paraId="000001D0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péče o zdraví, chrup</w:t>
            </w:r>
          </w:p>
          <w:p w:rsidR="00000000" w:rsidDel="00000000" w:rsidP="00000000" w:rsidRDefault="00000000" w:rsidRPr="00000000" w14:paraId="000001D1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chování v mimořádných situacích, čísla tísňových volání</w:t>
            </w:r>
          </w:p>
          <w:p w:rsidR="00000000" w:rsidDel="00000000" w:rsidP="00000000" w:rsidRDefault="00000000" w:rsidRPr="00000000" w14:paraId="000001D2">
            <w:pPr>
              <w:pageBreakBefore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2150"/>
              </w:tabs>
              <w:spacing w:before="20" w:line="360" w:lineRule="auto"/>
              <w:ind w:left="614" w:right="113" w:hanging="25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mimořádné události a rizika ohrožení s nimi spojená – postup v případě ohrožení (varovný signál, evakuace, zkouška sirén); požáry (příčiny a prevence vzniku požárů, ochrana a evakuace při požáru); integrovaný záchranný systém</w:t>
            </w:r>
          </w:p>
          <w:p w:rsidR="00000000" w:rsidDel="00000000" w:rsidP="00000000" w:rsidRDefault="00000000" w:rsidRPr="00000000" w14:paraId="000001D3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zdravý životní styl, denní režim, správná výživa, vhodná skladba stravy, pitný režim</w:t>
            </w:r>
          </w:p>
          <w:p w:rsidR="00000000" w:rsidDel="00000000" w:rsidP="00000000" w:rsidRDefault="00000000" w:rsidRPr="00000000" w14:paraId="000001D4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dopravní značky, předcházení rizikovým situacím v dopravě (bezpečnostní prvky)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7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pageBreakBefore w:val="0"/>
        <w:rPr/>
      </w:pPr>
      <w:r w:rsidDel="00000000" w:rsidR="00000000" w:rsidRPr="00000000">
        <w:rPr>
          <w:rtl w:val="0"/>
        </w:rPr>
      </w:r>
    </w:p>
    <w:sectPr>
      <w:type w:val="continuous"/>
      <w:pgSz w:h="11906" w:w="16838" w:orient="landscape"/>
      <w:pgMar w:bottom="720" w:top="720" w:left="720" w:right="720" w:header="0" w:footer="0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ilada Jiřičková" w:id="0" w:date="2021-04-20T07:23:10Z"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pryč, vyřazeno z RVP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4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9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0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2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432" w:hanging="432"/>
    </w:pPr>
    <w:rPr>
      <w:b w:val="1"/>
    </w:rPr>
  </w:style>
  <w:style w:type="paragraph" w:styleId="Heading2">
    <w:name w:val="heading 2"/>
    <w:basedOn w:val="Normal"/>
    <w:next w:val="Normal"/>
    <w:pPr>
      <w:keepNext w:val="1"/>
      <w:pageBreakBefore w:val="0"/>
      <w:ind w:left="576" w:hanging="576"/>
    </w:pPr>
    <w:rPr>
      <w:b w:val="1"/>
      <w:sz w:val="40"/>
      <w:szCs w:val="4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keepNext w:val="1"/>
      <w:pageBreakBefore w:val="0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